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8C" w:rsidRPr="00A273AC" w:rsidRDefault="006F078C" w:rsidP="006F078C">
      <w:pPr>
        <w:ind w:firstLine="567"/>
        <w:jc w:val="both"/>
        <w:rPr>
          <w:color w:val="000000"/>
        </w:rPr>
      </w:pPr>
      <w:r w:rsidRPr="00A273AC">
        <w:rPr>
          <w:color w:val="272727"/>
          <w:shd w:val="clear" w:color="auto" w:fill="FFFFFF"/>
        </w:rPr>
        <w:t xml:space="preserve">Уважаемые родители! </w:t>
      </w:r>
    </w:p>
    <w:p w:rsidR="006F078C" w:rsidRPr="00A273AC" w:rsidRDefault="006F078C" w:rsidP="006F078C">
      <w:pPr>
        <w:ind w:firstLine="567"/>
        <w:jc w:val="both"/>
        <w:rPr>
          <w:color w:val="272727"/>
          <w:shd w:val="clear" w:color="auto" w:fill="FFFFFF"/>
        </w:rPr>
      </w:pPr>
      <w:r w:rsidRPr="00A273AC">
        <w:rPr>
          <w:color w:val="272727"/>
          <w:shd w:val="clear" w:color="auto" w:fill="FFFFFF"/>
        </w:rPr>
        <w:t>Ваш старшеклассник собирается посетить День открытых дверей в нижегородском кампусе Высшей школы экономики (если еще не собирается – расскажите ему, почему на такие мероприятия непременно стоит ходить)!</w:t>
      </w:r>
    </w:p>
    <w:p w:rsidR="006F078C" w:rsidRPr="00A273AC" w:rsidRDefault="006F078C" w:rsidP="006F078C">
      <w:pPr>
        <w:ind w:firstLine="567"/>
        <w:jc w:val="both"/>
        <w:rPr>
          <w:color w:val="000000"/>
        </w:rPr>
      </w:pPr>
      <w:r w:rsidRPr="00A273AC">
        <w:rPr>
          <w:color w:val="272727"/>
          <w:shd w:val="clear" w:color="auto" w:fill="FFFFFF"/>
        </w:rPr>
        <w:t>День открытых дверей – возможность обсудить любые вопросы с академическими руководителями образовательных программ и приемной комиссией университета.</w:t>
      </w:r>
    </w:p>
    <w:p w:rsidR="006F078C" w:rsidRPr="00A273AC" w:rsidRDefault="006F078C" w:rsidP="006F078C">
      <w:pPr>
        <w:ind w:firstLine="567"/>
        <w:jc w:val="both"/>
        <w:rPr>
          <w:color w:val="000000"/>
        </w:rPr>
      </w:pPr>
      <w:r w:rsidRPr="00A273AC">
        <w:rPr>
          <w:color w:val="272727"/>
          <w:shd w:val="clear" w:color="auto" w:fill="FFFFFF"/>
        </w:rPr>
        <w:t>День открытых дверей – повод пообщаться со студентами, которые расскажут не только о достоинствах вуза, но и о трудностях, с которыми порой связано обучение.</w:t>
      </w:r>
    </w:p>
    <w:p w:rsidR="006F078C" w:rsidRPr="00A273AC" w:rsidRDefault="006F078C" w:rsidP="006F078C">
      <w:pPr>
        <w:ind w:firstLine="567"/>
        <w:jc w:val="both"/>
        <w:rPr>
          <w:color w:val="000000"/>
        </w:rPr>
      </w:pPr>
      <w:r w:rsidRPr="00A273AC">
        <w:rPr>
          <w:color w:val="272727"/>
          <w:shd w:val="clear" w:color="auto" w:fill="FFFFFF"/>
        </w:rPr>
        <w:t>День открытых дверей – это и родительский день!*</w:t>
      </w:r>
    </w:p>
    <w:p w:rsidR="006F078C" w:rsidRPr="00A273AC" w:rsidRDefault="006F078C" w:rsidP="006F078C">
      <w:pPr>
        <w:ind w:firstLine="567"/>
        <w:jc w:val="both"/>
        <w:rPr>
          <w:color w:val="000000"/>
        </w:rPr>
      </w:pPr>
      <w:r w:rsidRPr="00A273AC">
        <w:rPr>
          <w:color w:val="272727"/>
          <w:shd w:val="clear" w:color="auto" w:fill="FFFFFF"/>
        </w:rPr>
        <w:t>Как показывает практика, детей мало волнуют вопросы стипендий, грантов, скидок, возможных льгот, а вот родителей – волнуют (и это правильно)! Мы готовы ответить на все ваши вопросы.</w:t>
      </w:r>
    </w:p>
    <w:p w:rsidR="006F078C" w:rsidRPr="00A273AC" w:rsidRDefault="006F078C" w:rsidP="006F078C">
      <w:pPr>
        <w:ind w:firstLine="567"/>
        <w:jc w:val="both"/>
        <w:rPr>
          <w:color w:val="000000"/>
        </w:rPr>
      </w:pPr>
      <w:r w:rsidRPr="00A273AC">
        <w:rPr>
          <w:color w:val="272727"/>
          <w:shd w:val="clear" w:color="auto" w:fill="FFFFFF"/>
        </w:rPr>
        <w:t xml:space="preserve">Дни открытых дверей программ </w:t>
      </w:r>
      <w:proofErr w:type="spellStart"/>
      <w:r w:rsidRPr="00A273AC">
        <w:rPr>
          <w:color w:val="272727"/>
          <w:shd w:val="clear" w:color="auto" w:fill="FFFFFF"/>
        </w:rPr>
        <w:t>бакалавриата</w:t>
      </w:r>
      <w:proofErr w:type="spellEnd"/>
      <w:r w:rsidRPr="00A273AC">
        <w:rPr>
          <w:color w:val="272727"/>
          <w:shd w:val="clear" w:color="auto" w:fill="FFFFFF"/>
        </w:rPr>
        <w:t xml:space="preserve"> в нижегородской Вышке - с 7 по 20 декабря в вечернее время с 17:00 до 19:00 по адресу: Нижний Новгород, Большая Печерская, 25/12. Детальное расписание по дням и программам смотрите по ссылке </w:t>
      </w:r>
      <w:hyperlink r:id="rId4" w:history="1">
        <w:r w:rsidRPr="00A273AC">
          <w:rPr>
            <w:rStyle w:val="a3"/>
            <w:shd w:val="clear" w:color="auto" w:fill="FFFFFF"/>
          </w:rPr>
          <w:t>https://nnov.hse.ru/open-ba</w:t>
        </w:r>
      </w:hyperlink>
    </w:p>
    <w:p w:rsidR="006F078C" w:rsidRPr="00A273AC" w:rsidRDefault="006F078C" w:rsidP="006F078C">
      <w:pPr>
        <w:ind w:firstLine="567"/>
        <w:jc w:val="both"/>
        <w:rPr>
          <w:color w:val="272727"/>
          <w:shd w:val="clear" w:color="auto" w:fill="FFFFFF"/>
        </w:rPr>
      </w:pPr>
      <w:r w:rsidRPr="00A273AC">
        <w:rPr>
          <w:color w:val="272727"/>
          <w:shd w:val="clear" w:color="auto" w:fill="FFFFFF"/>
        </w:rPr>
        <w:t>Вы можете выбрать одну образовательную программу или несколько, мы будем рады каждой встрече с вами!</w:t>
      </w:r>
    </w:p>
    <w:p w:rsidR="006F078C" w:rsidRPr="00A273AC" w:rsidRDefault="006F078C" w:rsidP="006F078C">
      <w:pPr>
        <w:ind w:firstLine="567"/>
        <w:jc w:val="both"/>
        <w:rPr>
          <w:color w:val="272727"/>
          <w:shd w:val="clear" w:color="auto" w:fill="FFFFFF"/>
        </w:rPr>
      </w:pPr>
    </w:p>
    <w:p w:rsidR="006F078C" w:rsidRPr="00A273AC" w:rsidRDefault="006F078C" w:rsidP="006F078C">
      <w:pPr>
        <w:ind w:firstLine="567"/>
        <w:jc w:val="both"/>
        <w:rPr>
          <w:color w:val="000000"/>
        </w:rPr>
      </w:pPr>
      <w:r w:rsidRPr="00A273AC">
        <w:rPr>
          <w:color w:val="000000"/>
        </w:rPr>
        <w:t xml:space="preserve">Группа </w:t>
      </w:r>
      <w:proofErr w:type="spellStart"/>
      <w:r w:rsidRPr="00A273AC">
        <w:rPr>
          <w:color w:val="000000"/>
        </w:rPr>
        <w:t>ВКонтакте</w:t>
      </w:r>
      <w:proofErr w:type="spellEnd"/>
      <w:r w:rsidRPr="00A273AC">
        <w:rPr>
          <w:color w:val="000000"/>
        </w:rPr>
        <w:t xml:space="preserve">: </w:t>
      </w:r>
      <w:hyperlink r:id="rId5" w:history="1">
        <w:r w:rsidRPr="00A273AC">
          <w:rPr>
            <w:rStyle w:val="a3"/>
          </w:rPr>
          <w:t>https://vk.com/hse_for_young</w:t>
        </w:r>
      </w:hyperlink>
    </w:p>
    <w:p w:rsidR="006F078C" w:rsidRPr="00A273AC" w:rsidRDefault="006F078C" w:rsidP="006F078C">
      <w:pPr>
        <w:ind w:firstLine="567"/>
        <w:jc w:val="both"/>
        <w:rPr>
          <w:color w:val="000000"/>
        </w:rPr>
      </w:pPr>
      <w:proofErr w:type="spellStart"/>
      <w:r w:rsidRPr="00A273AC">
        <w:rPr>
          <w:color w:val="000000"/>
        </w:rPr>
        <w:t>Инстаграм</w:t>
      </w:r>
      <w:proofErr w:type="spellEnd"/>
      <w:r w:rsidRPr="00A273AC">
        <w:rPr>
          <w:color w:val="000000"/>
        </w:rPr>
        <w:t xml:space="preserve">: </w:t>
      </w:r>
      <w:hyperlink r:id="rId6" w:history="1">
        <w:r w:rsidRPr="00A273AC">
          <w:rPr>
            <w:rStyle w:val="a3"/>
          </w:rPr>
          <w:t>https://www.instagram.com/hse_nnov/</w:t>
        </w:r>
      </w:hyperlink>
    </w:p>
    <w:p w:rsidR="006F078C" w:rsidRPr="00A273AC" w:rsidRDefault="006F078C" w:rsidP="006F078C">
      <w:pPr>
        <w:ind w:firstLine="567"/>
        <w:jc w:val="both"/>
        <w:rPr>
          <w:color w:val="000000"/>
        </w:rPr>
      </w:pPr>
      <w:r w:rsidRPr="00A273AC">
        <w:rPr>
          <w:color w:val="272727"/>
          <w:shd w:val="clear" w:color="auto" w:fill="FFFFFF"/>
        </w:rPr>
        <w:t>С уважением, НИУ ВШЭ – Нижний Новгород</w:t>
      </w:r>
    </w:p>
    <w:p w:rsidR="006F078C" w:rsidRPr="00A273AC" w:rsidRDefault="006F078C" w:rsidP="006F078C">
      <w:pPr>
        <w:ind w:firstLine="567"/>
        <w:jc w:val="both"/>
        <w:rPr>
          <w:color w:val="000000"/>
        </w:rPr>
      </w:pPr>
    </w:p>
    <w:p w:rsidR="006F078C" w:rsidRPr="00A273AC" w:rsidRDefault="006F078C" w:rsidP="006F078C">
      <w:pPr>
        <w:ind w:firstLine="567"/>
        <w:jc w:val="both"/>
        <w:rPr>
          <w:color w:val="000000"/>
        </w:rPr>
      </w:pPr>
      <w:r w:rsidRPr="00A273AC">
        <w:rPr>
          <w:i/>
          <w:color w:val="272727"/>
          <w:shd w:val="clear" w:color="auto" w:fill="FFFFFF"/>
        </w:rPr>
        <w:t xml:space="preserve">*В Дни открытых дверей в нижегородском кампусе ВШЭ будут приняты все необходимые меры против распространения </w:t>
      </w:r>
      <w:proofErr w:type="spellStart"/>
      <w:r w:rsidRPr="00A273AC">
        <w:rPr>
          <w:i/>
          <w:color w:val="272727"/>
          <w:shd w:val="clear" w:color="auto" w:fill="FFFFFF"/>
        </w:rPr>
        <w:t>коронавирусной</w:t>
      </w:r>
      <w:proofErr w:type="spellEnd"/>
      <w:r w:rsidRPr="00A273AC">
        <w:rPr>
          <w:i/>
          <w:color w:val="272727"/>
          <w:shd w:val="clear" w:color="auto" w:fill="FFFFFF"/>
        </w:rPr>
        <w:t xml:space="preserve"> инфекции. Вход в здание вуза для родителей и учителей возможен только при наличии:</w:t>
      </w:r>
    </w:p>
    <w:p w:rsidR="006F078C" w:rsidRPr="00A273AC" w:rsidRDefault="006F078C" w:rsidP="006F078C">
      <w:pPr>
        <w:ind w:firstLine="567"/>
        <w:jc w:val="both"/>
        <w:rPr>
          <w:color w:val="000000"/>
        </w:rPr>
      </w:pPr>
      <w:r w:rsidRPr="00A273AC">
        <w:rPr>
          <w:i/>
          <w:color w:val="272727"/>
          <w:shd w:val="clear" w:color="auto" w:fill="FFFFFF"/>
        </w:rPr>
        <w:t xml:space="preserve">QR-кода с ЕПГУ одного из следующего документов: сертификат профилактической прививки от COVID-19 или </w:t>
      </w:r>
      <w:proofErr w:type="spellStart"/>
      <w:r w:rsidRPr="00A273AC">
        <w:rPr>
          <w:i/>
          <w:color w:val="272727"/>
          <w:shd w:val="clear" w:color="auto" w:fill="FFFFFF"/>
        </w:rPr>
        <w:t>серификат</w:t>
      </w:r>
      <w:proofErr w:type="spellEnd"/>
      <w:r w:rsidRPr="00A273AC">
        <w:rPr>
          <w:i/>
          <w:color w:val="272727"/>
          <w:shd w:val="clear" w:color="auto" w:fill="FFFFFF"/>
        </w:rPr>
        <w:t xml:space="preserve"> об иммунизации, а также документа, удостоверяющего личность;</w:t>
      </w:r>
    </w:p>
    <w:p w:rsidR="006F078C" w:rsidRPr="00A273AC" w:rsidRDefault="006F078C" w:rsidP="006F078C">
      <w:pPr>
        <w:ind w:firstLine="567"/>
        <w:jc w:val="both"/>
        <w:rPr>
          <w:color w:val="000000"/>
        </w:rPr>
      </w:pPr>
      <w:r w:rsidRPr="00A273AC">
        <w:rPr>
          <w:i/>
          <w:color w:val="272727"/>
          <w:shd w:val="clear" w:color="auto" w:fill="FFFFFF"/>
        </w:rPr>
        <w:t>или универсального документа посетителя мероприятий "</w:t>
      </w:r>
      <w:proofErr w:type="spellStart"/>
      <w:r w:rsidRPr="00A273AC">
        <w:rPr>
          <w:i/>
          <w:color w:val="272727"/>
          <w:shd w:val="clear" w:color="auto" w:fill="FFFFFF"/>
        </w:rPr>
        <w:t>Мультипасс</w:t>
      </w:r>
      <w:proofErr w:type="spellEnd"/>
      <w:r w:rsidRPr="00A273AC">
        <w:rPr>
          <w:i/>
          <w:color w:val="272727"/>
          <w:shd w:val="clear" w:color="auto" w:fill="FFFFFF"/>
        </w:rPr>
        <w:t xml:space="preserve"> 800"</w:t>
      </w:r>
    </w:p>
    <w:p w:rsidR="00932542" w:rsidRDefault="00932542">
      <w:bookmarkStart w:id="0" w:name="_GoBack"/>
      <w:bookmarkEnd w:id="0"/>
    </w:p>
    <w:sectPr w:rsidR="00932542" w:rsidSect="0067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25ACC"/>
    <w:rsid w:val="006738BE"/>
    <w:rsid w:val="006F078C"/>
    <w:rsid w:val="00825ACC"/>
    <w:rsid w:val="00932542"/>
    <w:rsid w:val="00F3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8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7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hse_nnov/" TargetMode="External"/><Relationship Id="rId5" Type="http://schemas.openxmlformats.org/officeDocument/2006/relationships/hyperlink" Target="https://vk.com/hse_for_young" TargetMode="External"/><Relationship Id="rId4" Type="http://schemas.openxmlformats.org/officeDocument/2006/relationships/hyperlink" Target="https://nnov.hse.ru/open-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2021-12-03T08:13:00Z</dcterms:created>
  <dcterms:modified xsi:type="dcterms:W3CDTF">2021-12-03T08:13:00Z</dcterms:modified>
</cp:coreProperties>
</file>